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B" w:rsidRPr="00B56BB9" w:rsidRDefault="00064CC5" w:rsidP="00064CC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B56BB9">
        <w:rPr>
          <w:rFonts w:ascii="Times New Roman" w:hAnsi="Times New Roman" w:cs="Times New Roman"/>
          <w:szCs w:val="20"/>
        </w:rPr>
        <w:t>MOTHER OF THE REDEEMER RETREAT CENTER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B56BB9">
        <w:rPr>
          <w:rFonts w:ascii="Times New Roman" w:hAnsi="Times New Roman" w:cs="Times New Roman"/>
          <w:szCs w:val="20"/>
        </w:rPr>
        <w:t>8220 WEST STATE ROAD 48</w:t>
      </w:r>
    </w:p>
    <w:p w:rsidR="00064CC5" w:rsidRPr="00B56BB9" w:rsidRDefault="00064CC5" w:rsidP="00B56BB9">
      <w:pPr>
        <w:spacing w:after="240"/>
        <w:jc w:val="center"/>
        <w:rPr>
          <w:rFonts w:ascii="Times New Roman" w:hAnsi="Times New Roman" w:cs="Times New Roman"/>
          <w:szCs w:val="20"/>
        </w:rPr>
      </w:pPr>
      <w:r w:rsidRPr="00B56BB9">
        <w:rPr>
          <w:rFonts w:ascii="Times New Roman" w:hAnsi="Times New Roman" w:cs="Times New Roman"/>
          <w:szCs w:val="20"/>
        </w:rPr>
        <w:t>BLOOMINGTON, INDIANA 47404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56BB9">
        <w:rPr>
          <w:rFonts w:ascii="Times New Roman" w:hAnsi="Times New Roman" w:cs="Times New Roman"/>
          <w:b/>
          <w:sz w:val="32"/>
          <w:szCs w:val="20"/>
        </w:rPr>
        <w:t>Saturday, April 18</w:t>
      </w:r>
      <w:r w:rsidRPr="00B56BB9">
        <w:rPr>
          <w:rFonts w:ascii="Times New Roman" w:hAnsi="Times New Roman" w:cs="Times New Roman"/>
          <w:b/>
          <w:sz w:val="32"/>
          <w:szCs w:val="20"/>
          <w:vertAlign w:val="superscript"/>
        </w:rPr>
        <w:t>th</w:t>
      </w:r>
      <w:r w:rsidRPr="00B56BB9">
        <w:rPr>
          <w:rFonts w:ascii="Times New Roman" w:hAnsi="Times New Roman" w:cs="Times New Roman"/>
          <w:b/>
          <w:sz w:val="32"/>
          <w:szCs w:val="20"/>
        </w:rPr>
        <w:t>, 2020</w:t>
      </w:r>
    </w:p>
    <w:p w:rsidR="00064CC5" w:rsidRPr="00B56BB9" w:rsidRDefault="00064CC5" w:rsidP="00B56BB9">
      <w:pPr>
        <w:spacing w:after="2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56BB9">
        <w:rPr>
          <w:rFonts w:ascii="Times New Roman" w:hAnsi="Times New Roman" w:cs="Times New Roman"/>
          <w:b/>
          <w:sz w:val="24"/>
          <w:szCs w:val="20"/>
        </w:rPr>
        <w:t xml:space="preserve">Talks by Fr. Terrance </w:t>
      </w:r>
      <w:proofErr w:type="spellStart"/>
      <w:r w:rsidRPr="00B56BB9">
        <w:rPr>
          <w:rFonts w:ascii="Times New Roman" w:hAnsi="Times New Roman" w:cs="Times New Roman"/>
          <w:b/>
          <w:sz w:val="24"/>
          <w:szCs w:val="20"/>
        </w:rPr>
        <w:t>Chartier</w:t>
      </w:r>
      <w:proofErr w:type="spellEnd"/>
      <w:r w:rsidRPr="00B56BB9">
        <w:rPr>
          <w:rFonts w:ascii="Times New Roman" w:hAnsi="Times New Roman" w:cs="Times New Roman"/>
          <w:b/>
          <w:sz w:val="24"/>
          <w:szCs w:val="20"/>
        </w:rPr>
        <w:t>, FI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0"/>
        </w:rPr>
      </w:pPr>
      <w:r w:rsidRPr="00B56BB9">
        <w:rPr>
          <w:rFonts w:ascii="Times New Roman" w:hAnsi="Times New Roman" w:cs="Times New Roman"/>
          <w:b/>
          <w:i/>
          <w:sz w:val="40"/>
          <w:szCs w:val="20"/>
        </w:rPr>
        <w:t>“</w:t>
      </w:r>
      <w:r w:rsidR="00963E5C">
        <w:rPr>
          <w:rFonts w:ascii="Times New Roman" w:hAnsi="Times New Roman" w:cs="Times New Roman"/>
          <w:b/>
          <w:i/>
          <w:sz w:val="40"/>
          <w:szCs w:val="20"/>
        </w:rPr>
        <w:t>Receiving and Giving the Gift of Mercy</w:t>
      </w:r>
      <w:r w:rsidRPr="00B56BB9">
        <w:rPr>
          <w:rFonts w:ascii="Times New Roman" w:hAnsi="Times New Roman" w:cs="Times New Roman"/>
          <w:b/>
          <w:i/>
          <w:sz w:val="40"/>
          <w:szCs w:val="20"/>
        </w:rPr>
        <w:t>”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i/>
          <w:sz w:val="36"/>
          <w:szCs w:val="20"/>
        </w:rPr>
      </w:pPr>
      <w:r w:rsidRPr="00B56BB9">
        <w:rPr>
          <w:rFonts w:ascii="Times New Roman" w:hAnsi="Times New Roman" w:cs="Times New Roman"/>
          <w:i/>
          <w:sz w:val="36"/>
          <w:szCs w:val="20"/>
        </w:rPr>
        <w:t>Divine Mercy Day of Reflection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0"/>
        </w:rPr>
      </w:pPr>
    </w:p>
    <w:p w:rsidR="00064CC5" w:rsidRPr="00B56BB9" w:rsidRDefault="00064CC5" w:rsidP="00B56BB9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B56BB9">
        <w:rPr>
          <w:rFonts w:ascii="Times New Roman" w:hAnsi="Times New Roman" w:cs="Times New Roman"/>
          <w:b/>
          <w:i/>
          <w:sz w:val="28"/>
          <w:szCs w:val="20"/>
        </w:rPr>
        <w:t>****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B56BB9">
        <w:rPr>
          <w:rFonts w:ascii="Times New Roman" w:hAnsi="Times New Roman" w:cs="Times New Roman"/>
          <w:b/>
          <w:sz w:val="24"/>
          <w:szCs w:val="20"/>
        </w:rPr>
        <w:t>Everything will take place in the Sacred Heart Chapel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Grigliatabella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6138"/>
      </w:tblGrid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9:00am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Welcome and 1</w:t>
            </w:r>
            <w:r w:rsidRPr="00B56BB9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st</w:t>
            </w: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Conference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9:45am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Break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10:00am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B56BB9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nd</w:t>
            </w: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Conference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10:45am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Break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11:00am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Exposition, silent Adoration</w:t>
            </w:r>
          </w:p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Confessions available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11:30am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Divine Mercy Chaplet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11:45am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Benediction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12:00pm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Holy Mass</w:t>
            </w:r>
          </w:p>
        </w:tc>
      </w:tr>
    </w:tbl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27774D" w:rsidRPr="00B56BB9" w:rsidRDefault="0027774D" w:rsidP="0027774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27774D" w:rsidRPr="00B56BB9" w:rsidRDefault="009F1E8D" w:rsidP="0027774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6BB9">
        <w:rPr>
          <w:rFonts w:ascii="Times New Roman" w:hAnsi="Times New Roman" w:cs="Times New Roman"/>
          <w:b/>
          <w:sz w:val="24"/>
          <w:szCs w:val="20"/>
        </w:rPr>
        <w:t xml:space="preserve">Description: </w:t>
      </w:r>
      <w:r w:rsidR="0027774D" w:rsidRPr="00B56BB9">
        <w:rPr>
          <w:rFonts w:ascii="Times New Roman" w:hAnsi="Times New Roman" w:cs="Times New Roman"/>
          <w:sz w:val="24"/>
          <w:szCs w:val="20"/>
        </w:rPr>
        <w:t xml:space="preserve">Fr. Terrance will give two conferences on </w:t>
      </w:r>
      <w:r w:rsidR="00963E5C">
        <w:rPr>
          <w:rFonts w:ascii="Times New Roman" w:hAnsi="Times New Roman" w:cs="Times New Roman"/>
          <w:sz w:val="24"/>
          <w:szCs w:val="20"/>
        </w:rPr>
        <w:t>learning how to receive and embrace God’s mercy for us, and then learning how to extend mercy towards others as an extension of God’s mercy.</w:t>
      </w:r>
    </w:p>
    <w:sectPr w:rsidR="0027774D" w:rsidRPr="00B56BB9" w:rsidSect="003A2B41">
      <w:pgSz w:w="12240" w:h="15840"/>
      <w:pgMar w:top="720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064CC5"/>
    <w:rsid w:val="00064CC5"/>
    <w:rsid w:val="00126C2C"/>
    <w:rsid w:val="0027774D"/>
    <w:rsid w:val="003A2B41"/>
    <w:rsid w:val="00963E5C"/>
    <w:rsid w:val="009F1E8D"/>
    <w:rsid w:val="00B56BB9"/>
    <w:rsid w:val="00BA51BB"/>
    <w:rsid w:val="00D53F20"/>
    <w:rsid w:val="00F2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1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4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Terrance</dc:creator>
  <cp:lastModifiedBy>Fr. Terrance</cp:lastModifiedBy>
  <cp:revision>8</cp:revision>
  <dcterms:created xsi:type="dcterms:W3CDTF">2019-12-27T15:47:00Z</dcterms:created>
  <dcterms:modified xsi:type="dcterms:W3CDTF">2019-12-28T13:10:00Z</dcterms:modified>
</cp:coreProperties>
</file>